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44618" w14:textId="77777777" w:rsidR="00D54FB7" w:rsidRPr="004E376D" w:rsidRDefault="00D54FB7" w:rsidP="008C3419">
      <w:pPr>
        <w:ind w:left="-142"/>
        <w:rPr>
          <w:noProof/>
          <w:lang w:eastAsia="el-GR"/>
        </w:rPr>
      </w:pPr>
    </w:p>
    <w:p w14:paraId="04B1D240" w14:textId="77777777" w:rsidR="00360C82" w:rsidRDefault="00471CB5" w:rsidP="008C3419">
      <w:pPr>
        <w:ind w:left="-142"/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784B7BD" wp14:editId="79899151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4DB9853" w14:textId="77777777" w:rsidR="008C3419" w:rsidRPr="008C3419" w:rsidRDefault="008C3419" w:rsidP="008C3419"/>
    <w:p w14:paraId="676F6F08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39037FAA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0352E7" w14:paraId="3DB83391" w14:textId="77777777" w:rsidTr="00D54FB7">
        <w:tc>
          <w:tcPr>
            <w:tcW w:w="4536" w:type="dxa"/>
            <w:shd w:val="clear" w:color="auto" w:fill="auto"/>
          </w:tcPr>
          <w:p w14:paraId="56457CF7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42D7F243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7175C8B5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4EA1B5D3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2CC9330D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E9F2434" w14:textId="77777777" w:rsidR="00CC0F7C" w:rsidRDefault="00CC0F7C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1A3CD9A0" w14:textId="77777777" w:rsidR="00815644" w:rsidRDefault="00815644" w:rsidP="005B449D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7596D5" w14:textId="030B881F" w:rsidR="005B449D" w:rsidRDefault="000F1F3C" w:rsidP="00CC0F7C">
      <w:pPr>
        <w:spacing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1</w:t>
      </w:r>
      <w:r w:rsidR="00774DBF" w:rsidRPr="00774DBF">
        <w:rPr>
          <w:rFonts w:ascii="Arial" w:hAnsi="Arial" w:cs="Arial"/>
          <w:sz w:val="24"/>
          <w:szCs w:val="24"/>
          <w:lang w:val="el-GR"/>
        </w:rPr>
        <w:t>3</w:t>
      </w:r>
      <w:r w:rsidR="003B16A3">
        <w:rPr>
          <w:rFonts w:ascii="Arial" w:hAnsi="Arial" w:cs="Arial"/>
          <w:sz w:val="24"/>
          <w:szCs w:val="24"/>
          <w:lang w:val="el-GR"/>
        </w:rPr>
        <w:t xml:space="preserve"> </w:t>
      </w:r>
      <w:r w:rsidR="004E376D">
        <w:rPr>
          <w:rFonts w:ascii="Arial" w:hAnsi="Arial" w:cs="Arial"/>
          <w:sz w:val="24"/>
          <w:szCs w:val="24"/>
          <w:lang w:val="el-GR"/>
        </w:rPr>
        <w:t>Σεπτεμβρίου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59283CB3" w14:textId="77777777" w:rsidR="00815644" w:rsidRDefault="00815644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</w:p>
    <w:p w14:paraId="77AD7844" w14:textId="6537EA99" w:rsidR="003B16A3" w:rsidRDefault="000A505C" w:rsidP="00CC0F7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Δελτίο Τύπου</w:t>
      </w:r>
      <w:r w:rsidR="00B455FE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774DBF" w:rsidRPr="00774DBF">
        <w:rPr>
          <w:rFonts w:ascii="Arial" w:hAnsi="Arial" w:cs="Arial"/>
          <w:b/>
          <w:bCs/>
          <w:sz w:val="24"/>
          <w:szCs w:val="24"/>
          <w:u w:val="single"/>
          <w:lang w:val="el-GR"/>
        </w:rPr>
        <w:t>1</w:t>
      </w: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54EBAF5B" w14:textId="7E6D68B7" w:rsidR="00AC5781" w:rsidRDefault="00774DBF" w:rsidP="000F1F3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Παράνομη κατοχή περιουσίας – Διάρρηξη – Κλοπή</w:t>
      </w:r>
    </w:p>
    <w:p w14:paraId="1B82924E" w14:textId="01718381" w:rsidR="00774DBF" w:rsidRPr="00774DBF" w:rsidRDefault="00774DBF" w:rsidP="000F1F3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>Συνελήφθη 23χρονος</w:t>
      </w:r>
    </w:p>
    <w:p w14:paraId="019A7A5F" w14:textId="69C7C384" w:rsidR="00774DBF" w:rsidRDefault="00774DBF" w:rsidP="00774DBF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Κινητά τηλέφωνα τα οποία είχαν κλαπεί μετά από διάρρηξη καταστήματος στη Λεμεσό, εντόπισαν μέλη της Αστυνομίας στην κατοχή άντρα ηλικίας 23 ετών, ο οποίος συνελήφθη χθες το μεσημέρι στη Λευκωσία.</w:t>
      </w:r>
      <w:r w:rsidR="000352E7">
        <w:rPr>
          <w:rFonts w:ascii="Arial" w:hAnsi="Arial" w:cs="Arial"/>
          <w:lang w:val="el-GR"/>
        </w:rPr>
        <w:t xml:space="preserve"> Ο 23χρονος τέθηκε υπό κράτηση για σκοπούς αστυνομικών εξετάσεων.</w:t>
      </w:r>
    </w:p>
    <w:p w14:paraId="3D0F1551" w14:textId="00AC1B17" w:rsidR="0075321C" w:rsidRDefault="00774DBF" w:rsidP="00774DBF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 23χρονος συνελήφθη </w:t>
      </w:r>
      <w:r w:rsidR="003C0E5F">
        <w:rPr>
          <w:rFonts w:ascii="Arial" w:hAnsi="Arial" w:cs="Arial"/>
          <w:lang w:val="el-GR"/>
        </w:rPr>
        <w:t xml:space="preserve">από μέλη της Αστυνομίας </w:t>
      </w:r>
      <w:r>
        <w:rPr>
          <w:rFonts w:ascii="Arial" w:hAnsi="Arial" w:cs="Arial"/>
          <w:lang w:val="el-GR"/>
        </w:rPr>
        <w:t>γύρω στις 11.00 πριν το μεσημέρι της Κυριακής, στην περιοχή</w:t>
      </w:r>
      <w:r w:rsidR="00AB0D76" w:rsidRPr="00AB0D76">
        <w:rPr>
          <w:rFonts w:ascii="Arial" w:hAnsi="Arial" w:cs="Arial"/>
          <w:lang w:val="el-GR"/>
        </w:rPr>
        <w:t xml:space="preserve"> </w:t>
      </w:r>
      <w:r w:rsidR="00AB0D76">
        <w:rPr>
          <w:rFonts w:ascii="Arial" w:hAnsi="Arial" w:cs="Arial"/>
          <w:lang w:val="el-GR"/>
        </w:rPr>
        <w:t>της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Λ</w:t>
      </w:r>
      <w:r w:rsidR="007D1AC0">
        <w:rPr>
          <w:rFonts w:ascii="Arial" w:hAnsi="Arial" w:cs="Arial"/>
          <w:lang w:val="el-GR"/>
        </w:rPr>
        <w:t>ήδρας</w:t>
      </w:r>
      <w:proofErr w:type="spellEnd"/>
      <w:r>
        <w:rPr>
          <w:rFonts w:ascii="Arial" w:hAnsi="Arial" w:cs="Arial"/>
          <w:lang w:val="el-GR"/>
        </w:rPr>
        <w:t xml:space="preserve">, για τα αυτόφωρα αδικήματα της μέθης και πρόκλησης ανησυχίας σε δημόσιο μέρος, καθώς και για την παράνομη κατοχή περιουσίας, αφού στην κατοχή του τα μέλη της Αστυνομίας εντόπισαν </w:t>
      </w:r>
      <w:r w:rsidR="0075321C">
        <w:rPr>
          <w:rFonts w:ascii="Arial" w:hAnsi="Arial" w:cs="Arial"/>
          <w:lang w:val="el-GR"/>
        </w:rPr>
        <w:t>ένα φορητό ηλεκτρονικό υπολογιστή</w:t>
      </w:r>
      <w:r w:rsidR="007D1AC0">
        <w:rPr>
          <w:rFonts w:ascii="Arial" w:hAnsi="Arial" w:cs="Arial"/>
          <w:lang w:val="el-GR"/>
        </w:rPr>
        <w:t xml:space="preserve"> και</w:t>
      </w:r>
      <w:r w:rsidR="0075321C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δύο κινητά τηλέφωνα</w:t>
      </w:r>
      <w:r w:rsidR="0075321C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για τα οποία ο ύποπτος δεν έδωσε επαρκείς εξηγήσεις.</w:t>
      </w:r>
      <w:r w:rsidR="0075321C">
        <w:rPr>
          <w:rFonts w:ascii="Arial" w:hAnsi="Arial" w:cs="Arial"/>
          <w:lang w:val="el-GR"/>
        </w:rPr>
        <w:t xml:space="preserve"> Στην κατοχή του εντοπίστηκε και ένα δερμάτινο καφέ πορτοφόλι με διάφορα κέρματα Κύπρου, Αγγλίας και Ρωσίας.</w:t>
      </w:r>
    </w:p>
    <w:p w14:paraId="1A7CB51B" w14:textId="0F70698D" w:rsidR="00774DBF" w:rsidRDefault="000F1F3C" w:rsidP="00774DBF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lang w:val="el-GR"/>
        </w:rPr>
      </w:pPr>
      <w:r w:rsidRPr="00B455FE">
        <w:rPr>
          <w:rFonts w:ascii="Arial" w:hAnsi="Arial" w:cs="Arial"/>
          <w:lang w:val="el-GR"/>
        </w:rPr>
        <w:t xml:space="preserve">Από </w:t>
      </w:r>
      <w:r w:rsidR="00774DBF">
        <w:rPr>
          <w:rFonts w:ascii="Arial" w:hAnsi="Arial" w:cs="Arial"/>
          <w:lang w:val="el-GR"/>
        </w:rPr>
        <w:t>τις εξετάσεις που ακολούθησαν</w:t>
      </w:r>
      <w:r w:rsidR="003C0E5F">
        <w:rPr>
          <w:rFonts w:ascii="Arial" w:hAnsi="Arial" w:cs="Arial"/>
          <w:lang w:val="el-GR"/>
        </w:rPr>
        <w:t xml:space="preserve"> </w:t>
      </w:r>
      <w:r w:rsidR="00774DBF">
        <w:rPr>
          <w:rFonts w:ascii="Arial" w:hAnsi="Arial" w:cs="Arial"/>
          <w:lang w:val="el-GR"/>
        </w:rPr>
        <w:t>διαπιστώθηκε ότι τα δύο κινητά τηλέφωνα</w:t>
      </w:r>
      <w:r w:rsidR="0075321C">
        <w:rPr>
          <w:rFonts w:ascii="Arial" w:hAnsi="Arial" w:cs="Arial"/>
          <w:lang w:val="el-GR"/>
        </w:rPr>
        <w:t>, αξίας 279 ευρώ,</w:t>
      </w:r>
      <w:r w:rsidR="00774DBF">
        <w:rPr>
          <w:rFonts w:ascii="Arial" w:hAnsi="Arial" w:cs="Arial"/>
          <w:lang w:val="el-GR"/>
        </w:rPr>
        <w:t xml:space="preserve"> είχαν κλαπεί από κατάστημα ηλεκτρονικών, στη Λεμεσό</w:t>
      </w:r>
      <w:r w:rsidR="0075321C">
        <w:rPr>
          <w:rFonts w:ascii="Arial" w:hAnsi="Arial" w:cs="Arial"/>
          <w:lang w:val="el-GR"/>
        </w:rPr>
        <w:t>, μετά από διάρρηξη του καταστήματος</w:t>
      </w:r>
      <w:r w:rsidR="00774DBF">
        <w:rPr>
          <w:rFonts w:ascii="Arial" w:hAnsi="Arial" w:cs="Arial"/>
          <w:lang w:val="el-GR"/>
        </w:rPr>
        <w:t>.</w:t>
      </w:r>
      <w:r w:rsidR="0075321C">
        <w:rPr>
          <w:rFonts w:ascii="Arial" w:hAnsi="Arial" w:cs="Arial"/>
          <w:lang w:val="el-GR"/>
        </w:rPr>
        <w:t xml:space="preserve"> Η διάρρηξη διαπράχθηκε στις 02-03 Σεπτεμβρίου και από το κατάστημα κλάπηκαν συνολικά τρία κινητά τηλέφωνα, αξίας 445 ευρώ.</w:t>
      </w:r>
      <w:r w:rsidR="003C0E5F">
        <w:rPr>
          <w:rFonts w:ascii="Arial" w:hAnsi="Arial" w:cs="Arial"/>
          <w:lang w:val="el-GR"/>
        </w:rPr>
        <w:t xml:space="preserve"> Καταγγέλθηκε στο ΤΑΕ Λεμεσού στις 03 Σεπτεμβρίου από τον ιδιοκτήτη του καταστήματος.</w:t>
      </w:r>
    </w:p>
    <w:p w14:paraId="6BADA501" w14:textId="03B73B6B" w:rsidR="00815644" w:rsidRDefault="003C0E5F" w:rsidP="00815644">
      <w:pPr>
        <w:pStyle w:val="NormalWeb"/>
        <w:spacing w:before="0" w:beforeAutospacing="0" w:after="240" w:afterAutospacing="0" w:line="276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lang w:val="el-GR"/>
        </w:rPr>
        <w:t>Ο Κεντρικός Αστυνομικός Σταθμός Λευκωσίας και το ΤΑΕ Λεμεσού συνεχίζουν τις εξετάσεις.</w:t>
      </w:r>
    </w:p>
    <w:p w14:paraId="7F9FFB9D" w14:textId="77777777" w:rsidR="00505FA7" w:rsidRPr="00314205" w:rsidRDefault="00314205" w:rsidP="00815644">
      <w:pPr>
        <w:pStyle w:val="NormalWeb"/>
        <w:spacing w:before="0" w:beforeAutospacing="0" w:after="240" w:afterAutospacing="0" w:line="276" w:lineRule="auto"/>
        <w:ind w:left="5760" w:firstLine="720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lang w:val="el-GR"/>
        </w:rPr>
        <w:t xml:space="preserve">     </w:t>
      </w:r>
      <w:r w:rsidR="00D54FB7" w:rsidRPr="00674A26">
        <w:rPr>
          <w:rFonts w:ascii="Arial" w:hAnsi="Arial" w:cs="Arial"/>
          <w:color w:val="000000"/>
          <w:lang w:val="el-GR"/>
        </w:rPr>
        <w:t>Κλάδος Επικοινωνίας</w:t>
      </w:r>
    </w:p>
    <w:sectPr w:rsidR="00505FA7" w:rsidRPr="00314205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A327" w14:textId="77777777" w:rsidR="007B3088" w:rsidRDefault="007B3088" w:rsidP="00404DCD">
      <w:pPr>
        <w:spacing w:after="0" w:line="240" w:lineRule="auto"/>
      </w:pPr>
      <w:r>
        <w:separator/>
      </w:r>
    </w:p>
  </w:endnote>
  <w:endnote w:type="continuationSeparator" w:id="0">
    <w:p w14:paraId="0045D73B" w14:textId="77777777" w:rsidR="007B3088" w:rsidRDefault="007B3088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7DB02807" w14:textId="77777777" w:rsidTr="006B0912">
      <w:tc>
        <w:tcPr>
          <w:tcW w:w="12576" w:type="dxa"/>
          <w:gridSpan w:val="2"/>
        </w:tcPr>
        <w:p w14:paraId="2DF07B1F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093B14B" wp14:editId="0D053D33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0352E7" w14:paraId="3558ACED" w14:textId="77777777" w:rsidTr="006B0912">
      <w:tc>
        <w:tcPr>
          <w:tcW w:w="2269" w:type="dxa"/>
        </w:tcPr>
        <w:p w14:paraId="69FC9797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D0994C9" wp14:editId="139DB2E5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A507039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23E4C6CC" wp14:editId="1AAB3E2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AEDF18F" w14:textId="77777777" w:rsidR="00081139" w:rsidRDefault="00081139" w:rsidP="00815644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815644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5EEDFDC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66509CF5" w14:textId="77777777" w:rsidTr="009C4A73">
      <w:tc>
        <w:tcPr>
          <w:tcW w:w="12576" w:type="dxa"/>
          <w:gridSpan w:val="2"/>
        </w:tcPr>
        <w:p w14:paraId="4C369DCD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67C20EE" wp14:editId="53081E3B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0352E7" w14:paraId="3A72CD21" w14:textId="77777777" w:rsidTr="009C4A73">
      <w:tc>
        <w:tcPr>
          <w:tcW w:w="2269" w:type="dxa"/>
        </w:tcPr>
        <w:p w14:paraId="3DA25AE4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797C9A1E" wp14:editId="3C316530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885A849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5408" behindDoc="1" locked="0" layoutInCell="1" allowOverlap="1" wp14:anchorId="4E03B8AE" wp14:editId="7FD0C7A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A95A89F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1343E0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CF101" w14:textId="77777777" w:rsidR="007B3088" w:rsidRDefault="007B3088" w:rsidP="00404DCD">
      <w:pPr>
        <w:spacing w:after="0" w:line="240" w:lineRule="auto"/>
      </w:pPr>
      <w:r>
        <w:separator/>
      </w:r>
    </w:p>
  </w:footnote>
  <w:footnote w:type="continuationSeparator" w:id="0">
    <w:p w14:paraId="5E171B2E" w14:textId="77777777" w:rsidR="007B3088" w:rsidRDefault="007B3088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3AE4E2AC" w14:textId="77777777" w:rsidR="00C95152" w:rsidRDefault="007E2589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8156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8A304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87AC" w14:textId="77777777" w:rsidR="003215A4" w:rsidRDefault="003215A4">
    <w:pPr>
      <w:pStyle w:val="Header"/>
      <w:jc w:val="center"/>
    </w:pPr>
  </w:p>
  <w:p w14:paraId="1377BD4F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114C9"/>
    <w:rsid w:val="00017483"/>
    <w:rsid w:val="000352E7"/>
    <w:rsid w:val="000379CB"/>
    <w:rsid w:val="00052721"/>
    <w:rsid w:val="00072D3B"/>
    <w:rsid w:val="00081139"/>
    <w:rsid w:val="00090329"/>
    <w:rsid w:val="000A505C"/>
    <w:rsid w:val="000A5670"/>
    <w:rsid w:val="000E7FCD"/>
    <w:rsid w:val="000F0DE2"/>
    <w:rsid w:val="000F1F3C"/>
    <w:rsid w:val="000F7C83"/>
    <w:rsid w:val="001146B8"/>
    <w:rsid w:val="00125B19"/>
    <w:rsid w:val="00126482"/>
    <w:rsid w:val="0016248D"/>
    <w:rsid w:val="001676C1"/>
    <w:rsid w:val="00192C96"/>
    <w:rsid w:val="00192FD6"/>
    <w:rsid w:val="00195885"/>
    <w:rsid w:val="001B124E"/>
    <w:rsid w:val="001B19BC"/>
    <w:rsid w:val="001B5D49"/>
    <w:rsid w:val="001C3C06"/>
    <w:rsid w:val="001F3B53"/>
    <w:rsid w:val="001F47FF"/>
    <w:rsid w:val="0021063D"/>
    <w:rsid w:val="0021212C"/>
    <w:rsid w:val="0021511B"/>
    <w:rsid w:val="00221350"/>
    <w:rsid w:val="00232EF4"/>
    <w:rsid w:val="00241382"/>
    <w:rsid w:val="00254625"/>
    <w:rsid w:val="00264BF2"/>
    <w:rsid w:val="002735B7"/>
    <w:rsid w:val="002A0FE8"/>
    <w:rsid w:val="002A36B7"/>
    <w:rsid w:val="002C6D0D"/>
    <w:rsid w:val="002C7373"/>
    <w:rsid w:val="002D2AF6"/>
    <w:rsid w:val="002D2B6C"/>
    <w:rsid w:val="002E0F35"/>
    <w:rsid w:val="002E3AD6"/>
    <w:rsid w:val="00313BCE"/>
    <w:rsid w:val="00314205"/>
    <w:rsid w:val="003160B8"/>
    <w:rsid w:val="00320FCF"/>
    <w:rsid w:val="003215A4"/>
    <w:rsid w:val="00355038"/>
    <w:rsid w:val="00360C82"/>
    <w:rsid w:val="003640D2"/>
    <w:rsid w:val="003B16A3"/>
    <w:rsid w:val="003C0E5F"/>
    <w:rsid w:val="003E4843"/>
    <w:rsid w:val="003F28D6"/>
    <w:rsid w:val="003F3BC9"/>
    <w:rsid w:val="003F7548"/>
    <w:rsid w:val="00404DCD"/>
    <w:rsid w:val="004141AB"/>
    <w:rsid w:val="00422117"/>
    <w:rsid w:val="00426350"/>
    <w:rsid w:val="00444FE8"/>
    <w:rsid w:val="00471B05"/>
    <w:rsid w:val="00471CB5"/>
    <w:rsid w:val="00472E46"/>
    <w:rsid w:val="00483776"/>
    <w:rsid w:val="004848E3"/>
    <w:rsid w:val="00484999"/>
    <w:rsid w:val="0049435F"/>
    <w:rsid w:val="004A703B"/>
    <w:rsid w:val="004D6C1B"/>
    <w:rsid w:val="004E376D"/>
    <w:rsid w:val="004E690F"/>
    <w:rsid w:val="0050342E"/>
    <w:rsid w:val="00504EE2"/>
    <w:rsid w:val="00505FA7"/>
    <w:rsid w:val="00563E78"/>
    <w:rsid w:val="00570F0A"/>
    <w:rsid w:val="0057688E"/>
    <w:rsid w:val="005B449D"/>
    <w:rsid w:val="005D24DA"/>
    <w:rsid w:val="005E3408"/>
    <w:rsid w:val="005E47A9"/>
    <w:rsid w:val="005E60F2"/>
    <w:rsid w:val="00600878"/>
    <w:rsid w:val="00600B73"/>
    <w:rsid w:val="00612C3B"/>
    <w:rsid w:val="0062380C"/>
    <w:rsid w:val="00636DD6"/>
    <w:rsid w:val="00696B9E"/>
    <w:rsid w:val="006A5A67"/>
    <w:rsid w:val="006B24E3"/>
    <w:rsid w:val="006D694A"/>
    <w:rsid w:val="006E70F8"/>
    <w:rsid w:val="00707E99"/>
    <w:rsid w:val="00714C62"/>
    <w:rsid w:val="00742DB4"/>
    <w:rsid w:val="00746D20"/>
    <w:rsid w:val="0075321C"/>
    <w:rsid w:val="00765D18"/>
    <w:rsid w:val="00774DBF"/>
    <w:rsid w:val="0078196F"/>
    <w:rsid w:val="00795115"/>
    <w:rsid w:val="007A0C22"/>
    <w:rsid w:val="007B3088"/>
    <w:rsid w:val="007B32FE"/>
    <w:rsid w:val="007D1AC0"/>
    <w:rsid w:val="007E2589"/>
    <w:rsid w:val="007F6141"/>
    <w:rsid w:val="008104AE"/>
    <w:rsid w:val="0081550A"/>
    <w:rsid w:val="00815644"/>
    <w:rsid w:val="00845C18"/>
    <w:rsid w:val="00851618"/>
    <w:rsid w:val="0087208E"/>
    <w:rsid w:val="008B35BF"/>
    <w:rsid w:val="008C3419"/>
    <w:rsid w:val="008D0965"/>
    <w:rsid w:val="00955499"/>
    <w:rsid w:val="00970FAD"/>
    <w:rsid w:val="00996092"/>
    <w:rsid w:val="009B4EDD"/>
    <w:rsid w:val="009C570B"/>
    <w:rsid w:val="009D4D4D"/>
    <w:rsid w:val="00A17F4B"/>
    <w:rsid w:val="00A26D7F"/>
    <w:rsid w:val="00A93AE2"/>
    <w:rsid w:val="00AA0B18"/>
    <w:rsid w:val="00AB0D76"/>
    <w:rsid w:val="00AC5781"/>
    <w:rsid w:val="00AD2F72"/>
    <w:rsid w:val="00AF65D5"/>
    <w:rsid w:val="00B10ADB"/>
    <w:rsid w:val="00B36715"/>
    <w:rsid w:val="00B455FE"/>
    <w:rsid w:val="00B62CBA"/>
    <w:rsid w:val="00B66E36"/>
    <w:rsid w:val="00B95E44"/>
    <w:rsid w:val="00BA5EFD"/>
    <w:rsid w:val="00BB1A70"/>
    <w:rsid w:val="00BB37AA"/>
    <w:rsid w:val="00BB4DCE"/>
    <w:rsid w:val="00BE6601"/>
    <w:rsid w:val="00BF3A80"/>
    <w:rsid w:val="00BF41AD"/>
    <w:rsid w:val="00C141EA"/>
    <w:rsid w:val="00C45FAF"/>
    <w:rsid w:val="00C8195C"/>
    <w:rsid w:val="00C95152"/>
    <w:rsid w:val="00C95DBA"/>
    <w:rsid w:val="00CA298E"/>
    <w:rsid w:val="00CA4376"/>
    <w:rsid w:val="00CC0EA3"/>
    <w:rsid w:val="00CC0F7C"/>
    <w:rsid w:val="00D00251"/>
    <w:rsid w:val="00D05CA0"/>
    <w:rsid w:val="00D37950"/>
    <w:rsid w:val="00D54FB7"/>
    <w:rsid w:val="00D614E3"/>
    <w:rsid w:val="00D6514A"/>
    <w:rsid w:val="00D76280"/>
    <w:rsid w:val="00DA0CDC"/>
    <w:rsid w:val="00DB7912"/>
    <w:rsid w:val="00DE3B72"/>
    <w:rsid w:val="00DE6F76"/>
    <w:rsid w:val="00E05146"/>
    <w:rsid w:val="00E12E9A"/>
    <w:rsid w:val="00E15925"/>
    <w:rsid w:val="00E20D90"/>
    <w:rsid w:val="00E25788"/>
    <w:rsid w:val="00E526B4"/>
    <w:rsid w:val="00E67BC3"/>
    <w:rsid w:val="00E75682"/>
    <w:rsid w:val="00E77EAA"/>
    <w:rsid w:val="00E802E7"/>
    <w:rsid w:val="00E81CA2"/>
    <w:rsid w:val="00E84E64"/>
    <w:rsid w:val="00E95AE6"/>
    <w:rsid w:val="00E96534"/>
    <w:rsid w:val="00EB5880"/>
    <w:rsid w:val="00EE14A7"/>
    <w:rsid w:val="00EE3C78"/>
    <w:rsid w:val="00EF142B"/>
    <w:rsid w:val="00F0359E"/>
    <w:rsid w:val="00F11CB9"/>
    <w:rsid w:val="00F21F96"/>
    <w:rsid w:val="00F25CFC"/>
    <w:rsid w:val="00F464D2"/>
    <w:rsid w:val="00F5348F"/>
    <w:rsid w:val="00F664FE"/>
    <w:rsid w:val="00F70682"/>
    <w:rsid w:val="00F96118"/>
    <w:rsid w:val="00FC1CE3"/>
    <w:rsid w:val="00FD01DA"/>
    <w:rsid w:val="00FD3281"/>
    <w:rsid w:val="00FE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D5755"/>
  <w15:docId w15:val="{10640DD2-02C8-4F80-9E46-F2C4187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505FA7"/>
    <w:rPr>
      <w:b/>
      <w:bCs/>
    </w:rPr>
  </w:style>
  <w:style w:type="paragraph" w:styleId="NormalWeb">
    <w:name w:val="Normal (Web)"/>
    <w:basedOn w:val="Normal"/>
    <w:uiPriority w:val="99"/>
    <w:unhideWhenUsed/>
    <w:rsid w:val="000F1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0F1C-EF2E-4C98-9D4B-6573827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7</cp:revision>
  <cp:lastPrinted>2021-09-09T02:57:00Z</cp:lastPrinted>
  <dcterms:created xsi:type="dcterms:W3CDTF">2021-09-10T06:12:00Z</dcterms:created>
  <dcterms:modified xsi:type="dcterms:W3CDTF">2021-09-13T03:30:00Z</dcterms:modified>
</cp:coreProperties>
</file>